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F4" w:rsidRDefault="00D6170A" w:rsidP="000A0C6F">
      <w:pPr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5341620" cy="1348740"/>
            <wp:effectExtent l="19050" t="0" r="0" b="0"/>
            <wp:docPr id="1" name="Immagine 1" descr="t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248" w:rsidRPr="00796248" w:rsidRDefault="00796248" w:rsidP="00791B52">
      <w:pPr>
        <w:jc w:val="center"/>
        <w:rPr>
          <w:rFonts w:ascii="Verdana" w:hAnsi="Verdana" w:cs="Arial"/>
          <w:i/>
          <w:szCs w:val="22"/>
        </w:rPr>
      </w:pPr>
      <w:r w:rsidRPr="00796248">
        <w:rPr>
          <w:rFonts w:ascii="Verdana" w:hAnsi="Verdana" w:cs="Arial"/>
          <w:i/>
          <w:szCs w:val="22"/>
        </w:rPr>
        <w:t>www.himalayaplanet.it</w:t>
      </w:r>
    </w:p>
    <w:p w:rsidR="00791B52" w:rsidRPr="00791B52" w:rsidRDefault="00791B52" w:rsidP="00C53D4E">
      <w:pPr>
        <w:rPr>
          <w:rFonts w:ascii="Arial" w:hAnsi="Arial" w:cs="Arial"/>
          <w:i/>
          <w:color w:val="FF0000"/>
          <w:sz w:val="16"/>
          <w:szCs w:val="16"/>
        </w:rPr>
      </w:pPr>
    </w:p>
    <w:p w:rsidR="001F0ECA" w:rsidRPr="00C36AB8" w:rsidRDefault="0050552F" w:rsidP="00C36AB8">
      <w:pPr>
        <w:jc w:val="center"/>
        <w:rPr>
          <w:rFonts w:ascii="Arial" w:hAnsi="Arial" w:cs="Arial"/>
          <w:color w:val="0000FF"/>
          <w:sz w:val="28"/>
          <w:szCs w:val="28"/>
        </w:rPr>
      </w:pPr>
      <w:r w:rsidRPr="00C36AB8">
        <w:rPr>
          <w:rFonts w:ascii="Arial" w:hAnsi="Arial" w:cs="Arial"/>
          <w:color w:val="0000FF"/>
          <w:sz w:val="28"/>
          <w:szCs w:val="28"/>
        </w:rPr>
        <w:t>ESCURSIONISMO SULLA COSTIERA AMALFITANA</w:t>
      </w:r>
    </w:p>
    <w:p w:rsidR="001F0ECA" w:rsidRPr="00C36AB8" w:rsidRDefault="00791B52" w:rsidP="00C36AB8">
      <w:pPr>
        <w:jc w:val="center"/>
        <w:rPr>
          <w:rFonts w:ascii="Arial" w:hAnsi="Arial" w:cs="Arial"/>
          <w:i/>
          <w:color w:val="FF0000"/>
          <w:sz w:val="40"/>
          <w:szCs w:val="40"/>
        </w:rPr>
      </w:pPr>
      <w:r w:rsidRPr="00C36AB8">
        <w:rPr>
          <w:rFonts w:ascii="Arial" w:hAnsi="Arial" w:cs="Arial"/>
          <w:i/>
          <w:color w:val="FF0000"/>
          <w:sz w:val="40"/>
          <w:szCs w:val="40"/>
        </w:rPr>
        <w:t>SENTIERO DEGLI DEI</w:t>
      </w:r>
      <w:r w:rsidR="00C36AB8" w:rsidRPr="00C36AB8">
        <w:rPr>
          <w:rFonts w:ascii="Arial" w:hAnsi="Arial" w:cs="Arial"/>
          <w:i/>
          <w:color w:val="FF0000"/>
          <w:sz w:val="40"/>
          <w:szCs w:val="40"/>
        </w:rPr>
        <w:t xml:space="preserve"> </w:t>
      </w:r>
    </w:p>
    <w:p w:rsidR="00791B52" w:rsidRPr="00C36AB8" w:rsidRDefault="0050552F" w:rsidP="001F0ECA">
      <w:pPr>
        <w:jc w:val="center"/>
        <w:rPr>
          <w:rFonts w:ascii="Arial" w:hAnsi="Arial" w:cs="Arial"/>
          <w:i/>
          <w:sz w:val="24"/>
          <w:szCs w:val="24"/>
        </w:rPr>
      </w:pPr>
      <w:r w:rsidRPr="00C36AB8">
        <w:rPr>
          <w:rFonts w:ascii="Arial" w:hAnsi="Arial" w:cs="Arial"/>
          <w:i/>
          <w:sz w:val="24"/>
          <w:szCs w:val="24"/>
        </w:rPr>
        <w:t>Con la Visita di POSITANO e….bagno finale</w:t>
      </w:r>
    </w:p>
    <w:p w:rsidR="0044466F" w:rsidRPr="006F3F3C" w:rsidRDefault="00C36AB8">
      <w:pPr>
        <w:jc w:val="center"/>
        <w:rPr>
          <w:rFonts w:ascii="Arial" w:hAnsi="Arial" w:cs="Arial"/>
          <w:color w:val="0000FF"/>
          <w:sz w:val="28"/>
        </w:rPr>
      </w:pPr>
      <w:r>
        <w:rPr>
          <w:rFonts w:ascii="Arial" w:hAnsi="Arial" w:cs="Arial"/>
          <w:color w:val="0000FF"/>
          <w:sz w:val="28"/>
        </w:rPr>
        <w:t>Domenica</w:t>
      </w:r>
      <w:r w:rsidR="00F62D0D" w:rsidRPr="006F3F3C">
        <w:rPr>
          <w:rFonts w:ascii="Arial" w:hAnsi="Arial" w:cs="Arial"/>
          <w:color w:val="0000FF"/>
          <w:sz w:val="28"/>
        </w:rPr>
        <w:t xml:space="preserve"> </w:t>
      </w:r>
      <w:r>
        <w:rPr>
          <w:rFonts w:ascii="Arial" w:hAnsi="Arial" w:cs="Arial"/>
          <w:color w:val="0000FF"/>
          <w:sz w:val="28"/>
        </w:rPr>
        <w:t>25 Magio</w:t>
      </w:r>
      <w:r w:rsidR="00513F65">
        <w:rPr>
          <w:rFonts w:ascii="Arial" w:hAnsi="Arial" w:cs="Arial"/>
          <w:color w:val="0000FF"/>
          <w:sz w:val="28"/>
        </w:rPr>
        <w:t xml:space="preserve"> 2014</w:t>
      </w:r>
    </w:p>
    <w:p w:rsidR="0044466F" w:rsidRPr="006F3F3C" w:rsidRDefault="0044466F">
      <w:pPr>
        <w:jc w:val="center"/>
        <w:rPr>
          <w:rFonts w:ascii="Verdana" w:hAnsi="Verdana"/>
          <w:i/>
          <w:sz w:val="24"/>
          <w:szCs w:val="24"/>
        </w:rPr>
      </w:pPr>
      <w:r w:rsidRPr="006F3F3C">
        <w:rPr>
          <w:rFonts w:ascii="Arial" w:hAnsi="Arial" w:cs="Arial"/>
          <w:i/>
          <w:sz w:val="24"/>
          <w:szCs w:val="24"/>
        </w:rPr>
        <w:t>Direttore di Escursione :</w:t>
      </w:r>
      <w:r w:rsidRPr="006F3F3C">
        <w:rPr>
          <w:rFonts w:ascii="Arial" w:hAnsi="Arial" w:cs="Arial"/>
          <w:sz w:val="24"/>
          <w:szCs w:val="24"/>
        </w:rPr>
        <w:t xml:space="preserve">  Claudio MASTRONICOLA </w:t>
      </w:r>
      <w:r w:rsidRPr="006F3F3C">
        <w:rPr>
          <w:rFonts w:ascii="Arial" w:hAnsi="Arial" w:cs="Arial"/>
          <w:i/>
          <w:sz w:val="24"/>
          <w:szCs w:val="24"/>
        </w:rPr>
        <w:t xml:space="preserve">(Istruttore </w:t>
      </w:r>
      <w:proofErr w:type="spellStart"/>
      <w:r w:rsidRPr="006F3F3C">
        <w:rPr>
          <w:rFonts w:ascii="Arial" w:hAnsi="Arial" w:cs="Arial"/>
          <w:i/>
          <w:sz w:val="24"/>
          <w:szCs w:val="24"/>
        </w:rPr>
        <w:t>Naz.le</w:t>
      </w:r>
      <w:proofErr w:type="spellEnd"/>
      <w:r w:rsidRPr="006F3F3C">
        <w:rPr>
          <w:rFonts w:ascii="Arial" w:hAnsi="Arial" w:cs="Arial"/>
          <w:i/>
          <w:sz w:val="24"/>
          <w:szCs w:val="24"/>
        </w:rPr>
        <w:t xml:space="preserve"> di Alpinismo</w:t>
      </w:r>
      <w:r w:rsidRPr="006F3F3C">
        <w:rPr>
          <w:rFonts w:ascii="Verdana" w:hAnsi="Verdana"/>
          <w:i/>
          <w:sz w:val="24"/>
          <w:szCs w:val="24"/>
        </w:rPr>
        <w:t>)</w:t>
      </w:r>
    </w:p>
    <w:p w:rsidR="0044466F" w:rsidRPr="00791B52" w:rsidRDefault="0044466F">
      <w:pPr>
        <w:jc w:val="center"/>
        <w:rPr>
          <w:rFonts w:ascii="Verdana" w:hAnsi="Verdana"/>
          <w:i/>
          <w:sz w:val="16"/>
          <w:szCs w:val="16"/>
        </w:rPr>
      </w:pPr>
    </w:p>
    <w:p w:rsidR="009E5EBE" w:rsidRPr="009E5EBE" w:rsidRDefault="00C36AB8" w:rsidP="009E5EBE">
      <w:pPr>
        <w:pStyle w:val="NormaleWeb"/>
        <w:spacing w:after="0" w:afterAutospacing="0"/>
        <w:jc w:val="both"/>
        <w:rPr>
          <w:rStyle w:val="cf0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F49AE" w:rsidRPr="00F35F7B">
        <w:rPr>
          <w:rFonts w:ascii="Arial" w:hAnsi="Arial" w:cs="Arial"/>
          <w:sz w:val="20"/>
          <w:szCs w:val="20"/>
        </w:rPr>
        <w:t>a</w:t>
      </w:r>
      <w:r w:rsidR="00941AC8" w:rsidRPr="00F35F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AC8" w:rsidRPr="00F35F7B">
        <w:rPr>
          <w:rFonts w:ascii="Arial" w:hAnsi="Arial" w:cs="Arial"/>
          <w:color w:val="FF0000"/>
          <w:sz w:val="20"/>
          <w:szCs w:val="20"/>
        </w:rPr>
        <w:t>Agerola</w:t>
      </w:r>
      <w:proofErr w:type="spellEnd"/>
      <w:r w:rsidR="00941AC8" w:rsidRPr="00F35F7B">
        <w:rPr>
          <w:rFonts w:ascii="Arial" w:hAnsi="Arial" w:cs="Arial"/>
          <w:sz w:val="20"/>
          <w:szCs w:val="20"/>
        </w:rPr>
        <w:t xml:space="preserve">, </w:t>
      </w:r>
      <w:r w:rsidR="00941AC8" w:rsidRPr="00F35F7B">
        <w:rPr>
          <w:rFonts w:ascii="Arial" w:hAnsi="Arial" w:cs="Arial"/>
          <w:b/>
          <w:sz w:val="20"/>
          <w:szCs w:val="20"/>
        </w:rPr>
        <w:t>frazione di Bomerano</w:t>
      </w:r>
      <w:r>
        <w:rPr>
          <w:rFonts w:ascii="Arial" w:hAnsi="Arial" w:cs="Arial"/>
          <w:sz w:val="20"/>
          <w:szCs w:val="20"/>
        </w:rPr>
        <w:t xml:space="preserve"> (m. 638) da</w:t>
      </w:r>
      <w:r w:rsidR="004F49AE" w:rsidRPr="00F35F7B">
        <w:rPr>
          <w:rFonts w:ascii="Arial" w:hAnsi="Arial" w:cs="Arial"/>
          <w:sz w:val="20"/>
          <w:szCs w:val="20"/>
        </w:rPr>
        <w:t xml:space="preserve"> Piazza</w:t>
      </w:r>
      <w:r w:rsidR="002B1F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FCD">
        <w:rPr>
          <w:rFonts w:ascii="Arial" w:hAnsi="Arial" w:cs="Arial"/>
          <w:sz w:val="20"/>
          <w:szCs w:val="20"/>
        </w:rPr>
        <w:t>Capasso</w:t>
      </w:r>
      <w:proofErr w:type="spellEnd"/>
      <w:r>
        <w:rPr>
          <w:rFonts w:ascii="Arial" w:hAnsi="Arial" w:cs="Arial"/>
          <w:sz w:val="20"/>
          <w:szCs w:val="20"/>
        </w:rPr>
        <w:t>, partiremo per l’ormai conosciuto</w:t>
      </w:r>
      <w:r w:rsidR="00706065">
        <w:rPr>
          <w:rFonts w:ascii="Arial" w:hAnsi="Arial" w:cs="Arial"/>
          <w:sz w:val="20"/>
          <w:szCs w:val="20"/>
        </w:rPr>
        <w:t xml:space="preserve"> e celebratissimo</w:t>
      </w:r>
      <w:r w:rsidR="004F49AE" w:rsidRPr="00F35F7B">
        <w:rPr>
          <w:rFonts w:ascii="Arial" w:hAnsi="Arial" w:cs="Arial"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b/>
          <w:sz w:val="20"/>
          <w:szCs w:val="20"/>
        </w:rPr>
        <w:t>Sentiero degli Dei</w:t>
      </w:r>
      <w:r w:rsidR="004F49AE" w:rsidRPr="00F35F7B">
        <w:rPr>
          <w:rFonts w:ascii="Arial" w:hAnsi="Arial" w:cs="Arial"/>
          <w:b/>
          <w:sz w:val="20"/>
          <w:szCs w:val="20"/>
        </w:rPr>
        <w:t xml:space="preserve"> </w:t>
      </w:r>
      <w:r w:rsidR="002C23CA" w:rsidRPr="00F35F7B">
        <w:rPr>
          <w:rFonts w:ascii="Arial" w:hAnsi="Arial" w:cs="Arial"/>
          <w:sz w:val="20"/>
          <w:szCs w:val="20"/>
        </w:rPr>
        <w:t>(</w:t>
      </w:r>
      <w:proofErr w:type="spellStart"/>
      <w:r w:rsidR="002C23CA" w:rsidRPr="00F35F7B">
        <w:rPr>
          <w:rFonts w:ascii="Arial" w:hAnsi="Arial" w:cs="Arial"/>
          <w:sz w:val="20"/>
          <w:szCs w:val="20"/>
        </w:rPr>
        <w:t>Itin.c</w:t>
      </w:r>
      <w:r w:rsidR="004F49AE" w:rsidRPr="00F35F7B">
        <w:rPr>
          <w:rFonts w:ascii="Arial" w:hAnsi="Arial" w:cs="Arial"/>
          <w:sz w:val="20"/>
          <w:szCs w:val="20"/>
        </w:rPr>
        <w:t>lassico</w:t>
      </w:r>
      <w:proofErr w:type="spellEnd"/>
      <w:r w:rsidR="002C23CA" w:rsidRPr="00F35F7B">
        <w:rPr>
          <w:rFonts w:ascii="Arial" w:hAnsi="Arial" w:cs="Arial"/>
          <w:sz w:val="20"/>
          <w:szCs w:val="20"/>
        </w:rPr>
        <w:t>)</w:t>
      </w:r>
      <w:r w:rsidR="00941AC8" w:rsidRPr="00F35F7B">
        <w:rPr>
          <w:rFonts w:ascii="Arial" w:hAnsi="Arial" w:cs="Arial"/>
          <w:sz w:val="20"/>
          <w:szCs w:val="20"/>
        </w:rPr>
        <w:t xml:space="preserve">, un percorso sospeso tra cielo e terra che deve il suo nome al suo spettacolare panorama </w:t>
      </w:r>
      <w:r w:rsidR="002C23CA" w:rsidRPr="00F35F7B">
        <w:rPr>
          <w:rFonts w:ascii="Arial" w:hAnsi="Arial" w:cs="Arial"/>
          <w:sz w:val="20"/>
          <w:szCs w:val="20"/>
        </w:rPr>
        <w:t xml:space="preserve">che </w:t>
      </w:r>
      <w:r w:rsidR="00941AC8" w:rsidRPr="00F35F7B">
        <w:rPr>
          <w:rFonts w:ascii="Arial" w:hAnsi="Arial" w:cs="Arial"/>
          <w:sz w:val="20"/>
          <w:szCs w:val="20"/>
        </w:rPr>
        <w:t>s</w:t>
      </w:r>
      <w:r w:rsidR="002C23CA" w:rsidRPr="00F35F7B">
        <w:rPr>
          <w:rFonts w:ascii="Arial" w:hAnsi="Arial" w:cs="Arial"/>
          <w:sz w:val="20"/>
          <w:szCs w:val="20"/>
        </w:rPr>
        <w:t xml:space="preserve">i apre su paesaggi emozionanti. </w:t>
      </w:r>
      <w:r w:rsidR="00941AC8" w:rsidRPr="00F35F7B">
        <w:rPr>
          <w:rFonts w:ascii="Arial" w:hAnsi="Arial" w:cs="Arial"/>
          <w:sz w:val="20"/>
          <w:szCs w:val="20"/>
        </w:rPr>
        <w:t>La Costiera Amalfitana vista dall'alto offre prospettive insolite</w:t>
      </w:r>
      <w:r w:rsidR="002C23CA" w:rsidRPr="00F35F7B">
        <w:rPr>
          <w:rFonts w:ascii="Arial" w:hAnsi="Arial" w:cs="Arial"/>
          <w:sz w:val="20"/>
          <w:szCs w:val="20"/>
        </w:rPr>
        <w:t xml:space="preserve"> assolutamente imperdibili.</w:t>
      </w:r>
      <w:r w:rsidR="00941AC8" w:rsidRPr="00F35F7B">
        <w:rPr>
          <w:rFonts w:ascii="Arial" w:hAnsi="Arial" w:cs="Arial"/>
          <w:sz w:val="20"/>
          <w:szCs w:val="20"/>
        </w:rPr>
        <w:t xml:space="preserve"> Sopra, incombenti,</w:t>
      </w:r>
      <w:r w:rsidR="00980733" w:rsidRPr="00F35F7B">
        <w:rPr>
          <w:rFonts w:ascii="Arial" w:hAnsi="Arial" w:cs="Arial"/>
          <w:sz w:val="20"/>
          <w:szCs w:val="20"/>
        </w:rPr>
        <w:t xml:space="preserve"> le tre cime più alte dei </w:t>
      </w:r>
      <w:proofErr w:type="spellStart"/>
      <w:r w:rsidR="00980733" w:rsidRPr="00F35F7B">
        <w:rPr>
          <w:rFonts w:ascii="Arial" w:hAnsi="Arial" w:cs="Arial"/>
          <w:sz w:val="20"/>
          <w:szCs w:val="20"/>
        </w:rPr>
        <w:t>M.Lattari</w:t>
      </w:r>
      <w:proofErr w:type="spellEnd"/>
      <w:r w:rsidR="00941AC8" w:rsidRPr="00F35F7B">
        <w:rPr>
          <w:rFonts w:ascii="Arial" w:hAnsi="Arial" w:cs="Arial"/>
          <w:sz w:val="20"/>
          <w:szCs w:val="20"/>
        </w:rPr>
        <w:t xml:space="preserve">: il </w:t>
      </w:r>
      <w:proofErr w:type="spellStart"/>
      <w:r w:rsidR="00F11E00" w:rsidRPr="00F35F7B">
        <w:rPr>
          <w:rFonts w:ascii="Arial" w:hAnsi="Arial" w:cs="Arial"/>
          <w:sz w:val="20"/>
          <w:szCs w:val="20"/>
        </w:rPr>
        <w:t>M.S.Michele</w:t>
      </w:r>
      <w:proofErr w:type="spellEnd"/>
      <w:r w:rsidR="00F11E00" w:rsidRPr="00F35F7B">
        <w:rPr>
          <w:rFonts w:ascii="Arial" w:hAnsi="Arial" w:cs="Arial"/>
          <w:sz w:val="20"/>
          <w:szCs w:val="20"/>
        </w:rPr>
        <w:t>(</w:t>
      </w:r>
      <w:r w:rsidR="00941AC8" w:rsidRPr="00F35F7B">
        <w:rPr>
          <w:rFonts w:ascii="Arial" w:hAnsi="Arial" w:cs="Arial"/>
          <w:i/>
          <w:sz w:val="20"/>
          <w:szCs w:val="20"/>
        </w:rPr>
        <w:t>Molare</w:t>
      </w:r>
      <w:r w:rsidR="00F11E00" w:rsidRPr="00F35F7B">
        <w:rPr>
          <w:rFonts w:ascii="Arial" w:hAnsi="Arial" w:cs="Arial"/>
          <w:i/>
          <w:sz w:val="20"/>
          <w:szCs w:val="20"/>
        </w:rPr>
        <w:t xml:space="preserve"> m1444)</w:t>
      </w:r>
      <w:r w:rsidR="00941AC8" w:rsidRPr="00F35F7B">
        <w:rPr>
          <w:rFonts w:ascii="Arial" w:hAnsi="Arial" w:cs="Arial"/>
          <w:sz w:val="20"/>
          <w:szCs w:val="20"/>
        </w:rPr>
        <w:t>, il</w:t>
      </w:r>
      <w:r w:rsidR="00F11E00" w:rsidRPr="00F35F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1E00" w:rsidRPr="00F35F7B">
        <w:rPr>
          <w:rFonts w:ascii="Arial" w:hAnsi="Arial" w:cs="Arial"/>
          <w:sz w:val="20"/>
          <w:szCs w:val="20"/>
        </w:rPr>
        <w:t>M.di</w:t>
      </w:r>
      <w:proofErr w:type="spellEnd"/>
      <w:r w:rsidR="00F11E00" w:rsidRPr="00F35F7B">
        <w:rPr>
          <w:rFonts w:ascii="Arial" w:hAnsi="Arial" w:cs="Arial"/>
          <w:sz w:val="20"/>
          <w:szCs w:val="20"/>
        </w:rPr>
        <w:t xml:space="preserve"> Mezzo(</w:t>
      </w:r>
      <w:r w:rsidR="00941AC8" w:rsidRPr="00F35F7B">
        <w:rPr>
          <w:rFonts w:ascii="Arial" w:hAnsi="Arial" w:cs="Arial"/>
          <w:i/>
          <w:sz w:val="20"/>
          <w:szCs w:val="20"/>
        </w:rPr>
        <w:t>Canino</w:t>
      </w:r>
      <w:r w:rsidR="00F11E00" w:rsidRPr="00F35F7B">
        <w:rPr>
          <w:rFonts w:ascii="Arial" w:hAnsi="Arial" w:cs="Arial"/>
          <w:i/>
          <w:sz w:val="20"/>
          <w:szCs w:val="20"/>
        </w:rPr>
        <w:t xml:space="preserve"> m.1425)</w:t>
      </w:r>
      <w:r w:rsidR="00F11E00" w:rsidRPr="00F35F7B">
        <w:rPr>
          <w:rFonts w:ascii="Arial" w:hAnsi="Arial" w:cs="Arial"/>
          <w:sz w:val="20"/>
          <w:szCs w:val="20"/>
        </w:rPr>
        <w:t xml:space="preserve"> e il </w:t>
      </w:r>
      <w:proofErr w:type="spellStart"/>
      <w:r w:rsidR="00F11E00" w:rsidRPr="00706065">
        <w:rPr>
          <w:rFonts w:ascii="Arial" w:hAnsi="Arial" w:cs="Arial"/>
          <w:sz w:val="20"/>
          <w:szCs w:val="20"/>
        </w:rPr>
        <w:t>M.Catiello</w:t>
      </w:r>
      <w:proofErr w:type="spellEnd"/>
      <w:r w:rsidR="00F35F7B" w:rsidRPr="00706065">
        <w:rPr>
          <w:rFonts w:ascii="Arial" w:hAnsi="Arial" w:cs="Arial"/>
          <w:sz w:val="20"/>
          <w:szCs w:val="20"/>
        </w:rPr>
        <w:t xml:space="preserve"> </w:t>
      </w:r>
      <w:r w:rsidR="00F11E00" w:rsidRPr="00706065">
        <w:rPr>
          <w:rFonts w:ascii="Arial" w:hAnsi="Arial" w:cs="Arial"/>
          <w:sz w:val="20"/>
          <w:szCs w:val="20"/>
        </w:rPr>
        <w:t>(</w:t>
      </w:r>
      <w:proofErr w:type="spellStart"/>
      <w:r w:rsidR="00941AC8" w:rsidRPr="00706065">
        <w:rPr>
          <w:rFonts w:ascii="Arial" w:hAnsi="Arial" w:cs="Arial"/>
          <w:i/>
          <w:sz w:val="20"/>
          <w:szCs w:val="20"/>
        </w:rPr>
        <w:t>Cardara</w:t>
      </w:r>
      <w:proofErr w:type="spellEnd"/>
      <w:r w:rsidR="00F11E00" w:rsidRPr="00706065">
        <w:rPr>
          <w:rFonts w:ascii="Arial" w:hAnsi="Arial" w:cs="Arial"/>
          <w:i/>
          <w:sz w:val="20"/>
          <w:szCs w:val="20"/>
        </w:rPr>
        <w:t xml:space="preserve"> m.13</w:t>
      </w:r>
      <w:r w:rsidR="00280395" w:rsidRPr="00706065">
        <w:rPr>
          <w:rFonts w:ascii="Arial" w:hAnsi="Arial" w:cs="Arial"/>
          <w:i/>
          <w:sz w:val="20"/>
          <w:szCs w:val="20"/>
        </w:rPr>
        <w:t>5</w:t>
      </w:r>
      <w:r w:rsidR="00E14534" w:rsidRPr="00706065">
        <w:rPr>
          <w:rFonts w:ascii="Arial" w:hAnsi="Arial" w:cs="Arial"/>
          <w:i/>
          <w:sz w:val="20"/>
          <w:szCs w:val="20"/>
        </w:rPr>
        <w:t>6</w:t>
      </w:r>
      <w:r w:rsidR="00F11E00" w:rsidRPr="00706065">
        <w:rPr>
          <w:rFonts w:ascii="Arial" w:hAnsi="Arial" w:cs="Arial"/>
          <w:i/>
          <w:sz w:val="20"/>
          <w:szCs w:val="20"/>
        </w:rPr>
        <w:t>)</w:t>
      </w:r>
      <w:r w:rsidR="005413F6" w:rsidRPr="00706065">
        <w:rPr>
          <w:rFonts w:ascii="Arial" w:hAnsi="Arial" w:cs="Arial"/>
          <w:sz w:val="20"/>
          <w:szCs w:val="20"/>
        </w:rPr>
        <w:t>;</w:t>
      </w:r>
      <w:r w:rsidR="005413F6">
        <w:rPr>
          <w:rFonts w:ascii="Arial" w:hAnsi="Arial" w:cs="Arial"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sz w:val="20"/>
          <w:szCs w:val="20"/>
        </w:rPr>
        <w:t xml:space="preserve"> </w:t>
      </w:r>
      <w:r w:rsidR="00706065">
        <w:rPr>
          <w:rFonts w:ascii="Arial" w:hAnsi="Arial" w:cs="Arial"/>
          <w:sz w:val="20"/>
          <w:szCs w:val="20"/>
        </w:rPr>
        <w:t>in pochi minuti raggiungeremo</w:t>
      </w:r>
      <w:r w:rsidR="00941AC8" w:rsidRPr="00F35F7B">
        <w:rPr>
          <w:rFonts w:ascii="Arial" w:hAnsi="Arial" w:cs="Arial"/>
          <w:sz w:val="20"/>
          <w:szCs w:val="20"/>
        </w:rPr>
        <w:t xml:space="preserve"> le </w:t>
      </w:r>
      <w:r w:rsidR="00941AC8" w:rsidRPr="00F35F7B">
        <w:rPr>
          <w:rFonts w:ascii="Arial" w:hAnsi="Arial" w:cs="Arial"/>
          <w:b/>
          <w:i/>
          <w:sz w:val="20"/>
          <w:szCs w:val="20"/>
        </w:rPr>
        <w:t>Grotte del Biscotto</w:t>
      </w:r>
      <w:r w:rsidR="00706065">
        <w:rPr>
          <w:rFonts w:ascii="Arial" w:hAnsi="Arial" w:cs="Arial"/>
          <w:b/>
          <w:i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b/>
          <w:i/>
          <w:sz w:val="20"/>
          <w:szCs w:val="20"/>
        </w:rPr>
        <w:t>(m. 524)</w:t>
      </w:r>
      <w:r w:rsidR="00941AC8" w:rsidRPr="00F35F7B">
        <w:rPr>
          <w:rFonts w:ascii="Arial" w:hAnsi="Arial" w:cs="Arial"/>
          <w:sz w:val="20"/>
          <w:szCs w:val="20"/>
        </w:rPr>
        <w:t>, così chiamate per l'aspetto bruno e friabile della roccia, nella quale sono state scavate "case rupestri". Il sentiero prosegue inoltrandosi a tratti dentro un bosco di lecci e poi regalando la visione impareggiabile del golfo punteggiato</w:t>
      </w:r>
      <w:r w:rsidR="005413F6">
        <w:rPr>
          <w:rFonts w:ascii="Arial" w:hAnsi="Arial" w:cs="Arial"/>
          <w:sz w:val="20"/>
          <w:szCs w:val="20"/>
        </w:rPr>
        <w:t xml:space="preserve"> da isolotti. In fondo scorgeremo</w:t>
      </w:r>
      <w:r w:rsidR="00941AC8" w:rsidRPr="00F35F7B">
        <w:rPr>
          <w:rFonts w:ascii="Arial" w:hAnsi="Arial" w:cs="Arial"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i/>
          <w:sz w:val="20"/>
          <w:szCs w:val="20"/>
        </w:rPr>
        <w:t>Capri</w:t>
      </w:r>
      <w:r w:rsidR="00941AC8" w:rsidRPr="00F35F7B">
        <w:rPr>
          <w:rFonts w:ascii="Arial" w:hAnsi="Arial" w:cs="Arial"/>
          <w:sz w:val="20"/>
          <w:szCs w:val="20"/>
        </w:rPr>
        <w:t xml:space="preserve">, </w:t>
      </w:r>
      <w:r w:rsidR="00941AC8" w:rsidRPr="00F35F7B">
        <w:rPr>
          <w:rFonts w:ascii="Arial" w:hAnsi="Arial" w:cs="Arial"/>
          <w:i/>
          <w:sz w:val="20"/>
          <w:szCs w:val="20"/>
        </w:rPr>
        <w:t>Li Galli</w:t>
      </w:r>
      <w:r w:rsidR="00941AC8" w:rsidRPr="00F35F7B">
        <w:rPr>
          <w:rFonts w:ascii="Arial" w:hAnsi="Arial" w:cs="Arial"/>
          <w:sz w:val="20"/>
          <w:szCs w:val="20"/>
        </w:rPr>
        <w:t xml:space="preserve">, </w:t>
      </w:r>
      <w:r w:rsidR="00941AC8" w:rsidRPr="00F35F7B">
        <w:rPr>
          <w:rFonts w:ascii="Arial" w:hAnsi="Arial" w:cs="Arial"/>
          <w:i/>
          <w:sz w:val="20"/>
          <w:szCs w:val="20"/>
        </w:rPr>
        <w:t>Isca, ecc.</w:t>
      </w:r>
      <w:r w:rsidR="00941AC8" w:rsidRPr="00F35F7B">
        <w:rPr>
          <w:rFonts w:ascii="Arial" w:hAnsi="Arial" w:cs="Arial"/>
          <w:sz w:val="20"/>
          <w:szCs w:val="20"/>
        </w:rPr>
        <w:t xml:space="preserve"> Qua e là lungo la costa, i resti delle tredici torri di avvistamento della costiera amalfitana, che servivano agli abitanti per seg</w:t>
      </w:r>
      <w:r w:rsidR="00706065">
        <w:rPr>
          <w:rFonts w:ascii="Arial" w:hAnsi="Arial" w:cs="Arial"/>
          <w:sz w:val="20"/>
          <w:szCs w:val="20"/>
        </w:rPr>
        <w:t xml:space="preserve">nalare l'arrivo dei saraceni. </w:t>
      </w:r>
      <w:r w:rsidR="005413F6">
        <w:rPr>
          <w:rFonts w:ascii="Arial" w:hAnsi="Arial" w:cs="Arial"/>
          <w:sz w:val="20"/>
          <w:szCs w:val="20"/>
        </w:rPr>
        <w:t>Si procede</w:t>
      </w:r>
      <w:r w:rsidR="00941AC8" w:rsidRPr="00F35F7B">
        <w:rPr>
          <w:rFonts w:ascii="Arial" w:hAnsi="Arial" w:cs="Arial"/>
          <w:sz w:val="20"/>
          <w:szCs w:val="20"/>
        </w:rPr>
        <w:t xml:space="preserve"> verso Nocelle</w:t>
      </w:r>
      <w:r w:rsidR="00941AC8" w:rsidRPr="00F35F7B">
        <w:rPr>
          <w:rFonts w:ascii="Arial" w:hAnsi="Arial" w:cs="Arial"/>
          <w:b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sz w:val="20"/>
          <w:szCs w:val="20"/>
        </w:rPr>
        <w:t xml:space="preserve">tra rosmarini, lentischi, ciuffi di mirto, alberi di sorbo, corbezzoli e origano. Al </w:t>
      </w:r>
      <w:r w:rsidR="00941AC8" w:rsidRPr="00F35F7B">
        <w:rPr>
          <w:rFonts w:ascii="Arial" w:hAnsi="Arial" w:cs="Arial"/>
          <w:b/>
          <w:sz w:val="20"/>
          <w:szCs w:val="20"/>
        </w:rPr>
        <w:t>Borgo di Nocelle</w:t>
      </w:r>
      <w:r w:rsidR="00941AC8" w:rsidRPr="00F35F7B">
        <w:rPr>
          <w:rFonts w:ascii="Arial" w:hAnsi="Arial" w:cs="Arial"/>
          <w:sz w:val="20"/>
          <w:szCs w:val="20"/>
        </w:rPr>
        <w:t xml:space="preserve"> (</w:t>
      </w:r>
      <w:r w:rsidR="00941AC8" w:rsidRPr="00F35F7B">
        <w:rPr>
          <w:rFonts w:ascii="Arial" w:hAnsi="Arial" w:cs="Arial"/>
          <w:i/>
          <w:sz w:val="20"/>
          <w:szCs w:val="20"/>
        </w:rPr>
        <w:t>m. 420</w:t>
      </w:r>
      <w:r w:rsidR="00941AC8" w:rsidRPr="00F35F7B">
        <w:rPr>
          <w:rFonts w:ascii="Arial" w:hAnsi="Arial" w:cs="Arial"/>
          <w:sz w:val="20"/>
          <w:szCs w:val="20"/>
        </w:rPr>
        <w:t xml:space="preserve">, una ventina di case) il silenzio è rotto solo dal fruscio del vento tra i rami dei corbezzoli; è certamente un luogo unico, visto che, fino a poco tempo fa', era unito al resto della costiera solo da una scalinata, un sentiero e da una teleferica per le merci. Oggi, invece, una strada asfaltata giunge poco distante. A questo punto non ci resta che scendere a </w:t>
      </w:r>
      <w:r w:rsidR="00941AC8" w:rsidRPr="00F35F7B">
        <w:rPr>
          <w:rFonts w:ascii="Arial" w:hAnsi="Arial" w:cs="Arial"/>
          <w:b/>
          <w:sz w:val="20"/>
          <w:szCs w:val="20"/>
        </w:rPr>
        <w:t>Positano</w:t>
      </w:r>
      <w:r w:rsidR="00941AC8" w:rsidRPr="00F35F7B">
        <w:rPr>
          <w:rFonts w:ascii="Arial" w:hAnsi="Arial" w:cs="Arial"/>
          <w:sz w:val="20"/>
          <w:szCs w:val="20"/>
        </w:rPr>
        <w:t xml:space="preserve"> scegliendo fra TRE diverse possibilità: l'itinerario storico, per la famosa, ripida e un po’ faticosa </w:t>
      </w:r>
      <w:r w:rsidR="00941AC8" w:rsidRPr="00F35F7B">
        <w:rPr>
          <w:rFonts w:ascii="Arial" w:hAnsi="Arial" w:cs="Arial"/>
          <w:b/>
          <w:i/>
          <w:sz w:val="20"/>
          <w:szCs w:val="20"/>
        </w:rPr>
        <w:t>scalinata di 1700 gradini</w:t>
      </w:r>
      <w:r w:rsidR="00941AC8" w:rsidRPr="00F35F7B">
        <w:rPr>
          <w:rFonts w:ascii="Arial" w:hAnsi="Arial" w:cs="Arial"/>
          <w:sz w:val="20"/>
          <w:szCs w:val="20"/>
        </w:rPr>
        <w:t xml:space="preserve"> (la più alta dell'intera costiera)</w:t>
      </w:r>
      <w:r w:rsidR="00941AC8" w:rsidRPr="00F35F7B">
        <w:rPr>
          <w:rFonts w:ascii="Arial" w:hAnsi="Arial" w:cs="Arial"/>
          <w:b/>
          <w:i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sz w:val="20"/>
          <w:szCs w:val="20"/>
        </w:rPr>
        <w:t>che ci porterà (</w:t>
      </w:r>
      <w:r w:rsidR="005413F6">
        <w:rPr>
          <w:rFonts w:ascii="Arial" w:hAnsi="Arial" w:cs="Arial"/>
          <w:sz w:val="20"/>
          <w:szCs w:val="20"/>
        </w:rPr>
        <w:t xml:space="preserve">in discesa) in località Arienzo; la discesa per il sentiero che transiterà per la frazione di </w:t>
      </w:r>
      <w:proofErr w:type="spellStart"/>
      <w:r w:rsidR="005413F6">
        <w:rPr>
          <w:rFonts w:ascii="Arial" w:hAnsi="Arial" w:cs="Arial"/>
          <w:sz w:val="20"/>
          <w:szCs w:val="20"/>
        </w:rPr>
        <w:t>Montepertuso</w:t>
      </w:r>
      <w:proofErr w:type="spellEnd"/>
      <w:r w:rsidR="005413F6">
        <w:rPr>
          <w:rFonts w:ascii="Arial" w:hAnsi="Arial" w:cs="Arial"/>
          <w:sz w:val="20"/>
          <w:szCs w:val="20"/>
        </w:rPr>
        <w:t xml:space="preserve"> ed</w:t>
      </w:r>
      <w:r w:rsidR="00C53D4E">
        <w:rPr>
          <w:rFonts w:ascii="Arial" w:hAnsi="Arial" w:cs="Arial"/>
          <w:sz w:val="20"/>
          <w:szCs w:val="20"/>
        </w:rPr>
        <w:t xml:space="preserve">, </w:t>
      </w:r>
      <w:r w:rsidR="00941AC8" w:rsidRPr="00F35F7B">
        <w:rPr>
          <w:rFonts w:ascii="Arial" w:hAnsi="Arial" w:cs="Arial"/>
          <w:sz w:val="20"/>
          <w:szCs w:val="20"/>
        </w:rPr>
        <w:t xml:space="preserve">infine, per chi vorrà evitare il traumatico sforzo della suggestiva scalinata o l’escursione, vi è la possibilità di utilizzare la circolare di linea che ogni mezzora parte dal nuovo parcheggio adiacente. </w:t>
      </w:r>
      <w:r w:rsidR="008C7F8A">
        <w:rPr>
          <w:rFonts w:ascii="Arial" w:hAnsi="Arial" w:cs="Arial"/>
          <w:sz w:val="20"/>
          <w:szCs w:val="20"/>
        </w:rPr>
        <w:t xml:space="preserve">Irrinunciabile visita allo splendido centro di </w:t>
      </w:r>
      <w:r w:rsidR="008C7F8A">
        <w:rPr>
          <w:rStyle w:val="cf0"/>
          <w:rFonts w:ascii="Arial" w:hAnsi="Arial" w:cs="Arial"/>
          <w:sz w:val="20"/>
          <w:szCs w:val="20"/>
        </w:rPr>
        <w:t xml:space="preserve">Positano, il “paese presepe” dominato  dalla grande cupola maiolicata a mosaico della Chiesa di </w:t>
      </w:r>
      <w:proofErr w:type="spellStart"/>
      <w:r w:rsidR="008C7F8A">
        <w:rPr>
          <w:rStyle w:val="cf0"/>
          <w:rFonts w:ascii="Arial" w:hAnsi="Arial" w:cs="Arial"/>
          <w:sz w:val="20"/>
          <w:szCs w:val="20"/>
        </w:rPr>
        <w:t>S.Maria</w:t>
      </w:r>
      <w:proofErr w:type="spellEnd"/>
      <w:r w:rsidR="008C7F8A">
        <w:rPr>
          <w:rStyle w:val="cf0"/>
          <w:rFonts w:ascii="Arial" w:hAnsi="Arial" w:cs="Arial"/>
          <w:sz w:val="20"/>
          <w:szCs w:val="20"/>
        </w:rPr>
        <w:t xml:space="preserve"> Assunta, </w:t>
      </w:r>
      <w:r w:rsidR="00103D30">
        <w:rPr>
          <w:rStyle w:val="cf0"/>
          <w:rFonts w:ascii="Arial" w:hAnsi="Arial" w:cs="Arial"/>
          <w:sz w:val="20"/>
          <w:szCs w:val="20"/>
        </w:rPr>
        <w:t xml:space="preserve">dalle spettacolari “cascate “ di </w:t>
      </w:r>
      <w:proofErr w:type="spellStart"/>
      <w:r w:rsidR="00103D30">
        <w:rPr>
          <w:rStyle w:val="cf0"/>
          <w:rFonts w:ascii="Arial" w:hAnsi="Arial" w:cs="Arial"/>
          <w:sz w:val="20"/>
          <w:szCs w:val="20"/>
        </w:rPr>
        <w:t>bouganville</w:t>
      </w:r>
      <w:proofErr w:type="spellEnd"/>
      <w:r w:rsidR="00103D30">
        <w:rPr>
          <w:rStyle w:val="cf0"/>
          <w:rFonts w:ascii="Arial" w:hAnsi="Arial" w:cs="Arial"/>
          <w:sz w:val="20"/>
          <w:szCs w:val="20"/>
        </w:rPr>
        <w:t xml:space="preserve">, dai limoni e dai giardini fioriti. Per i più golosi imperdibile la visita </w:t>
      </w:r>
      <w:r w:rsidRPr="00F35F7B">
        <w:rPr>
          <w:rStyle w:val="cf0"/>
          <w:rFonts w:ascii="Arial" w:hAnsi="Arial" w:cs="Arial"/>
          <w:sz w:val="20"/>
          <w:szCs w:val="20"/>
        </w:rPr>
        <w:t xml:space="preserve"> alla famosa pasticceria “La Zagara” dove si potrà gustare la squisita varietà di dolci capitanati dalle famose specialità della “torta Zagara” a base di cioccolato e mandarini sciroppati, della “delizia al limone” e del “tiramisù al limone”.</w:t>
      </w:r>
      <w:r w:rsidR="00103D30">
        <w:rPr>
          <w:rStyle w:val="cf0"/>
          <w:rFonts w:ascii="Arial" w:hAnsi="Arial" w:cs="Arial"/>
          <w:sz w:val="20"/>
          <w:szCs w:val="20"/>
        </w:rPr>
        <w:t xml:space="preserve"> Da non perdere anche la granita al limone (realizzata da 60 anni col metodo tradizionale) </w:t>
      </w:r>
      <w:r w:rsidR="009E5EBE">
        <w:rPr>
          <w:rStyle w:val="cf0"/>
          <w:rFonts w:ascii="Arial" w:hAnsi="Arial" w:cs="Arial"/>
          <w:sz w:val="20"/>
          <w:szCs w:val="20"/>
        </w:rPr>
        <w:t>d</w:t>
      </w:r>
      <w:r w:rsidR="00103D30">
        <w:rPr>
          <w:rStyle w:val="cf0"/>
          <w:rFonts w:ascii="Arial" w:hAnsi="Arial" w:cs="Arial"/>
          <w:sz w:val="20"/>
          <w:szCs w:val="20"/>
        </w:rPr>
        <w:t>al carrettino</w:t>
      </w:r>
      <w:r w:rsidR="009E5EBE">
        <w:rPr>
          <w:rStyle w:val="cf0"/>
          <w:rFonts w:ascii="Arial" w:hAnsi="Arial" w:cs="Arial"/>
          <w:sz w:val="20"/>
          <w:szCs w:val="20"/>
        </w:rPr>
        <w:t xml:space="preserve"> di M</w:t>
      </w:r>
      <w:r w:rsidR="00103D30">
        <w:rPr>
          <w:rStyle w:val="cf0"/>
          <w:rFonts w:ascii="Arial" w:hAnsi="Arial" w:cs="Arial"/>
          <w:sz w:val="20"/>
          <w:szCs w:val="20"/>
        </w:rPr>
        <w:t>astro Salvatore</w:t>
      </w:r>
      <w:r w:rsidR="00D6170A">
        <w:rPr>
          <w:rStyle w:val="cf0"/>
          <w:rFonts w:ascii="Arial" w:hAnsi="Arial" w:cs="Arial"/>
          <w:sz w:val="20"/>
          <w:szCs w:val="20"/>
        </w:rPr>
        <w:t>.</w:t>
      </w:r>
      <w:r w:rsidR="009E5EBE">
        <w:rPr>
          <w:rStyle w:val="cf0"/>
          <w:rFonts w:ascii="Arial" w:hAnsi="Arial" w:cs="Arial"/>
          <w:sz w:val="20"/>
          <w:szCs w:val="20"/>
        </w:rPr>
        <w:t xml:space="preserve"> </w:t>
      </w:r>
      <w:r w:rsidRPr="00F35F7B">
        <w:rPr>
          <w:rStyle w:val="cf0"/>
          <w:rFonts w:ascii="Arial" w:hAnsi="Arial" w:cs="Arial"/>
          <w:sz w:val="20"/>
          <w:szCs w:val="20"/>
        </w:rPr>
        <w:t xml:space="preserve">Chi lo vorrà potrà regalarsi </w:t>
      </w:r>
      <w:r w:rsidR="00C53D4E">
        <w:rPr>
          <w:rStyle w:val="cf0"/>
          <w:rFonts w:ascii="Arial" w:hAnsi="Arial" w:cs="Arial"/>
          <w:sz w:val="20"/>
          <w:szCs w:val="20"/>
        </w:rPr>
        <w:t>un bel bagno alla</w:t>
      </w:r>
      <w:r w:rsidR="009E5EBE">
        <w:rPr>
          <w:rStyle w:val="cf0"/>
          <w:rFonts w:ascii="Arial" w:hAnsi="Arial" w:cs="Arial"/>
          <w:sz w:val="20"/>
          <w:szCs w:val="20"/>
        </w:rPr>
        <w:t xml:space="preserve"> “</w:t>
      </w:r>
      <w:proofErr w:type="spellStart"/>
      <w:r w:rsidR="009E5EBE">
        <w:rPr>
          <w:rStyle w:val="cf0"/>
          <w:rFonts w:ascii="Arial" w:hAnsi="Arial" w:cs="Arial"/>
          <w:sz w:val="20"/>
          <w:szCs w:val="20"/>
        </w:rPr>
        <w:t>spiaggetta</w:t>
      </w:r>
      <w:proofErr w:type="spellEnd"/>
      <w:r w:rsidR="009E5EBE">
        <w:rPr>
          <w:rStyle w:val="cf0"/>
          <w:rFonts w:ascii="Arial" w:hAnsi="Arial" w:cs="Arial"/>
          <w:sz w:val="20"/>
          <w:szCs w:val="20"/>
        </w:rPr>
        <w:t>” o</w:t>
      </w:r>
      <w:r w:rsidR="00C53D4E">
        <w:rPr>
          <w:rStyle w:val="cf0"/>
          <w:rFonts w:ascii="Arial" w:hAnsi="Arial" w:cs="Arial"/>
          <w:sz w:val="20"/>
          <w:szCs w:val="20"/>
        </w:rPr>
        <w:t>,</w:t>
      </w:r>
      <w:r w:rsidR="009E5EBE">
        <w:rPr>
          <w:rStyle w:val="cf0"/>
          <w:rFonts w:ascii="Arial" w:hAnsi="Arial" w:cs="Arial"/>
          <w:sz w:val="20"/>
          <w:szCs w:val="20"/>
        </w:rPr>
        <w:t xml:space="preserve"> per</w:t>
      </w:r>
      <w:r w:rsidR="00C53D4E">
        <w:rPr>
          <w:rStyle w:val="cf0"/>
          <w:rFonts w:ascii="Arial" w:hAnsi="Arial" w:cs="Arial"/>
          <w:sz w:val="20"/>
          <w:szCs w:val="20"/>
        </w:rPr>
        <w:t xml:space="preserve"> </w:t>
      </w:r>
      <w:r w:rsidRPr="00F35F7B">
        <w:rPr>
          <w:rStyle w:val="cf0"/>
          <w:rFonts w:ascii="Arial" w:hAnsi="Arial" w:cs="Arial"/>
          <w:sz w:val="20"/>
          <w:szCs w:val="20"/>
        </w:rPr>
        <w:t xml:space="preserve"> gli instancabili, con un supplemento di stupendo camminamento sul mare, alla spiaggia di “</w:t>
      </w:r>
      <w:proofErr w:type="spellStart"/>
      <w:r w:rsidRPr="00F35F7B">
        <w:rPr>
          <w:rStyle w:val="cf0"/>
          <w:rFonts w:ascii="Arial" w:hAnsi="Arial" w:cs="Arial"/>
          <w:sz w:val="20"/>
          <w:szCs w:val="20"/>
        </w:rPr>
        <w:t>Fornillo</w:t>
      </w:r>
      <w:proofErr w:type="spellEnd"/>
      <w:r w:rsidR="009E5EBE">
        <w:rPr>
          <w:rStyle w:val="cf0"/>
          <w:rFonts w:ascii="Arial" w:hAnsi="Arial" w:cs="Arial"/>
          <w:sz w:val="20"/>
          <w:szCs w:val="20"/>
        </w:rPr>
        <w:t>.</w:t>
      </w:r>
    </w:p>
    <w:p w:rsidR="00AF5713" w:rsidRPr="009E5EBE" w:rsidRDefault="00AF5713" w:rsidP="009E5EBE">
      <w:pPr>
        <w:pStyle w:val="Normale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b/>
          <w:color w:val="008000"/>
          <w:sz w:val="24"/>
        </w:rPr>
        <w:t xml:space="preserve">QUOTA </w:t>
      </w:r>
      <w:proofErr w:type="spellStart"/>
      <w:r>
        <w:rPr>
          <w:b/>
          <w:color w:val="008000"/>
          <w:sz w:val="24"/>
        </w:rPr>
        <w:t>DI</w:t>
      </w:r>
      <w:proofErr w:type="spellEnd"/>
      <w:r>
        <w:rPr>
          <w:b/>
          <w:color w:val="008000"/>
          <w:sz w:val="24"/>
        </w:rPr>
        <w:t xml:space="preserve"> PARTECIPAZIONE : </w:t>
      </w:r>
    </w:p>
    <w:p w:rsidR="00AF5713" w:rsidRPr="009E5EBE" w:rsidRDefault="00AF5713" w:rsidP="009E5EBE">
      <w:pPr>
        <w:jc w:val="both"/>
        <w:rPr>
          <w:b/>
          <w:szCs w:val="22"/>
        </w:rPr>
      </w:pPr>
      <w:r w:rsidRPr="009E5EBE">
        <w:rPr>
          <w:b/>
          <w:szCs w:val="22"/>
        </w:rPr>
        <w:t>Euro 22.00</w:t>
      </w:r>
    </w:p>
    <w:p w:rsidR="00AF5713" w:rsidRPr="009E5EBE" w:rsidRDefault="00AF5713" w:rsidP="00AF5713">
      <w:pPr>
        <w:jc w:val="both"/>
        <w:rPr>
          <w:szCs w:val="22"/>
        </w:rPr>
      </w:pPr>
      <w:r w:rsidRPr="009E5EBE">
        <w:rPr>
          <w:szCs w:val="22"/>
          <w:u w:val="single"/>
        </w:rPr>
        <w:t>La quota comprende:</w:t>
      </w:r>
      <w:r w:rsidRPr="009E5EBE">
        <w:rPr>
          <w:szCs w:val="22"/>
        </w:rPr>
        <w:t xml:space="preserve">  Viaggio A/R in pullman GT , guida e assistenza durante il trekking.</w:t>
      </w:r>
    </w:p>
    <w:p w:rsidR="00AF5713" w:rsidRPr="009E5EBE" w:rsidRDefault="00AF5713" w:rsidP="00AF5713">
      <w:pPr>
        <w:rPr>
          <w:b/>
          <w:color w:val="008000"/>
          <w:szCs w:val="22"/>
        </w:rPr>
      </w:pPr>
      <w:r w:rsidRPr="009E5EBE">
        <w:rPr>
          <w:szCs w:val="22"/>
          <w:u w:val="single"/>
        </w:rPr>
        <w:t>La quota non comprende</w:t>
      </w:r>
      <w:r w:rsidRPr="009E5EBE">
        <w:rPr>
          <w:szCs w:val="22"/>
        </w:rPr>
        <w:t>: Tutto quanto non indicato a “La quota comprende”</w:t>
      </w:r>
    </w:p>
    <w:p w:rsidR="00AF5713" w:rsidRPr="009E5EBE" w:rsidRDefault="00AF5713" w:rsidP="00AF5713">
      <w:pPr>
        <w:rPr>
          <w:b/>
          <w:color w:val="008000"/>
          <w:szCs w:val="22"/>
        </w:rPr>
      </w:pPr>
      <w:r w:rsidRPr="009E5EBE">
        <w:rPr>
          <w:b/>
          <w:color w:val="008000"/>
          <w:szCs w:val="22"/>
        </w:rPr>
        <w:t>ORARI E LUOGHI DI RITROVO:</w:t>
      </w:r>
    </w:p>
    <w:p w:rsidR="00AF5713" w:rsidRPr="009E5EBE" w:rsidRDefault="00AF5713" w:rsidP="00AF5713">
      <w:pPr>
        <w:rPr>
          <w:b/>
          <w:szCs w:val="22"/>
        </w:rPr>
      </w:pPr>
      <w:r w:rsidRPr="009E5EBE">
        <w:rPr>
          <w:i/>
          <w:szCs w:val="22"/>
        </w:rPr>
        <w:t>Frosinone : Bar Caterina (</w:t>
      </w:r>
      <w:r w:rsidRPr="009E5EBE">
        <w:rPr>
          <w:szCs w:val="22"/>
        </w:rPr>
        <w:t xml:space="preserve">Casello Autostradale) </w:t>
      </w:r>
      <w:r w:rsidR="009E5EBE">
        <w:rPr>
          <w:b/>
          <w:szCs w:val="22"/>
        </w:rPr>
        <w:t>ore 7.00</w:t>
      </w:r>
      <w:r w:rsidRPr="009E5EBE">
        <w:rPr>
          <w:b/>
          <w:szCs w:val="22"/>
        </w:rPr>
        <w:t xml:space="preserve">  - </w:t>
      </w:r>
    </w:p>
    <w:p w:rsidR="00AF5713" w:rsidRPr="009E5EBE" w:rsidRDefault="009E5EBE" w:rsidP="00AF5713">
      <w:pPr>
        <w:rPr>
          <w:i/>
          <w:szCs w:val="22"/>
        </w:rPr>
      </w:pPr>
      <w:r>
        <w:rPr>
          <w:i/>
          <w:szCs w:val="22"/>
        </w:rPr>
        <w:t xml:space="preserve">Cassino (Zona): Area di </w:t>
      </w:r>
      <w:proofErr w:type="spellStart"/>
      <w:r>
        <w:rPr>
          <w:i/>
          <w:szCs w:val="22"/>
        </w:rPr>
        <w:t>Servzio</w:t>
      </w:r>
      <w:proofErr w:type="spellEnd"/>
      <w:r>
        <w:rPr>
          <w:i/>
          <w:szCs w:val="22"/>
        </w:rPr>
        <w:t xml:space="preserve"> “Pontecorvo Ovest”</w:t>
      </w:r>
      <w:r w:rsidR="00AF5713" w:rsidRPr="009E5EBE">
        <w:rPr>
          <w:szCs w:val="22"/>
        </w:rPr>
        <w:t xml:space="preserve">, </w:t>
      </w:r>
      <w:r w:rsidR="00AF5713" w:rsidRPr="009E5EBE">
        <w:rPr>
          <w:b/>
          <w:szCs w:val="22"/>
        </w:rPr>
        <w:t>ore 7.</w:t>
      </w:r>
      <w:r>
        <w:rPr>
          <w:b/>
          <w:szCs w:val="22"/>
        </w:rPr>
        <w:t>20</w:t>
      </w:r>
      <w:r w:rsidR="00AF5713" w:rsidRPr="009E5EBE">
        <w:rPr>
          <w:b/>
          <w:szCs w:val="22"/>
        </w:rPr>
        <w:t>.</w:t>
      </w:r>
    </w:p>
    <w:p w:rsidR="00AF5713" w:rsidRPr="009E5EBE" w:rsidRDefault="00AF5713" w:rsidP="00AF5713">
      <w:pPr>
        <w:rPr>
          <w:b/>
          <w:color w:val="008000"/>
          <w:szCs w:val="22"/>
        </w:rPr>
      </w:pPr>
      <w:r w:rsidRPr="009E5EBE">
        <w:rPr>
          <w:b/>
          <w:color w:val="008000"/>
          <w:szCs w:val="22"/>
        </w:rPr>
        <w:t>PER ISCRIZIONI ED ULTERIORI INFORMAZIONI</w:t>
      </w:r>
    </w:p>
    <w:p w:rsidR="00AF5713" w:rsidRPr="009E5EBE" w:rsidRDefault="00AF5713" w:rsidP="009E5EBE">
      <w:pPr>
        <w:rPr>
          <w:szCs w:val="22"/>
        </w:rPr>
      </w:pPr>
      <w:r w:rsidRPr="009E5EBE">
        <w:rPr>
          <w:szCs w:val="22"/>
        </w:rPr>
        <w:t>Claudio Mastronicola  Tel./Fax  0775.</w:t>
      </w:r>
      <w:r w:rsidR="00980733" w:rsidRPr="009E5EBE">
        <w:rPr>
          <w:szCs w:val="22"/>
        </w:rPr>
        <w:t>292110</w:t>
      </w:r>
      <w:r w:rsidRPr="009E5EBE">
        <w:rPr>
          <w:szCs w:val="22"/>
        </w:rPr>
        <w:t xml:space="preserve"> - 335.354177 </w:t>
      </w:r>
      <w:r w:rsidR="009E5EBE">
        <w:rPr>
          <w:szCs w:val="22"/>
        </w:rPr>
        <w:t xml:space="preserve"> </w:t>
      </w:r>
      <w:r w:rsidRPr="009E5EBE">
        <w:rPr>
          <w:szCs w:val="22"/>
        </w:rPr>
        <w:t xml:space="preserve">e-mail:  </w:t>
      </w:r>
      <w:r w:rsidRPr="009E5EBE">
        <w:rPr>
          <w:b/>
          <w:szCs w:val="22"/>
        </w:rPr>
        <w:t>info@himalayaplanet.it</w:t>
      </w:r>
    </w:p>
    <w:p w:rsidR="00AF5713" w:rsidRPr="009E5EBE" w:rsidRDefault="00AF5713" w:rsidP="00AF5713">
      <w:pPr>
        <w:jc w:val="both"/>
        <w:rPr>
          <w:b/>
          <w:szCs w:val="22"/>
        </w:rPr>
      </w:pPr>
      <w:r w:rsidRPr="009E5EBE">
        <w:rPr>
          <w:b/>
          <w:color w:val="008000"/>
          <w:szCs w:val="22"/>
        </w:rPr>
        <w:t>EQUIPAGGIAMENTO CONSIGLIATO</w:t>
      </w:r>
    </w:p>
    <w:p w:rsidR="00AF5713" w:rsidRPr="009E5EBE" w:rsidRDefault="00AF5713" w:rsidP="009E5EBE">
      <w:pPr>
        <w:jc w:val="both"/>
        <w:rPr>
          <w:color w:val="0000FF"/>
          <w:szCs w:val="22"/>
        </w:rPr>
      </w:pPr>
      <w:r w:rsidRPr="009E5EBE">
        <w:rPr>
          <w:szCs w:val="22"/>
        </w:rPr>
        <w:t xml:space="preserve">Scarponcini da escursionismo, cappellino, pantaloncini corti, giacca a vento o mantellina antipioggia,  crema solare, ricambio abiti e scarpe (da tenere in pullman), pranzo al sacco, acqua, macchina fotografica </w:t>
      </w:r>
      <w:proofErr w:type="spellStart"/>
      <w:r w:rsidRPr="009E5EBE">
        <w:rPr>
          <w:szCs w:val="22"/>
        </w:rPr>
        <w:t>e……costume</w:t>
      </w:r>
      <w:proofErr w:type="spellEnd"/>
      <w:r w:rsidRPr="009E5EBE">
        <w:rPr>
          <w:szCs w:val="22"/>
        </w:rPr>
        <w:t xml:space="preserve"> da bagno</w:t>
      </w:r>
    </w:p>
    <w:p w:rsidR="00AF5713" w:rsidRPr="009E5EBE" w:rsidRDefault="00AF5713" w:rsidP="00AF5713">
      <w:pPr>
        <w:jc w:val="both"/>
        <w:rPr>
          <w:color w:val="FF0000"/>
          <w:szCs w:val="22"/>
          <w:u w:val="single"/>
        </w:rPr>
      </w:pPr>
      <w:r w:rsidRPr="009E5EBE">
        <w:rPr>
          <w:color w:val="FF0000"/>
          <w:szCs w:val="22"/>
          <w:u w:val="single"/>
        </w:rPr>
        <w:t>Itinerario  Agerola – Nocelle - Positano (Sentiero degli Dei):</w:t>
      </w:r>
    </w:p>
    <w:p w:rsidR="00AF5713" w:rsidRPr="009E5EBE" w:rsidRDefault="00AF5713" w:rsidP="009E5EBE">
      <w:pPr>
        <w:jc w:val="both"/>
        <w:rPr>
          <w:i/>
          <w:szCs w:val="22"/>
        </w:rPr>
      </w:pPr>
      <w:r w:rsidRPr="009E5EBE">
        <w:rPr>
          <w:i/>
          <w:szCs w:val="22"/>
        </w:rPr>
        <w:t>Agerola Bomerano</w:t>
      </w:r>
      <w:r w:rsidR="00B1039F" w:rsidRPr="009E5EBE">
        <w:rPr>
          <w:i/>
          <w:szCs w:val="22"/>
        </w:rPr>
        <w:t xml:space="preserve"> Piazza </w:t>
      </w:r>
      <w:proofErr w:type="spellStart"/>
      <w:r w:rsidR="00B1039F" w:rsidRPr="009E5EBE">
        <w:rPr>
          <w:i/>
          <w:szCs w:val="22"/>
        </w:rPr>
        <w:t>Capasso</w:t>
      </w:r>
      <w:proofErr w:type="spellEnd"/>
      <w:r w:rsidRPr="009E5EBE">
        <w:rPr>
          <w:i/>
          <w:szCs w:val="22"/>
        </w:rPr>
        <w:t>(m.638) - Grot</w:t>
      </w:r>
      <w:r w:rsidR="005919CE" w:rsidRPr="009E5EBE">
        <w:rPr>
          <w:i/>
          <w:szCs w:val="22"/>
        </w:rPr>
        <w:t>te del Biscotto</w:t>
      </w:r>
      <w:r w:rsidR="00B1039F" w:rsidRPr="009E5EBE">
        <w:rPr>
          <w:i/>
          <w:szCs w:val="22"/>
        </w:rPr>
        <w:t>(m.524)</w:t>
      </w:r>
      <w:r w:rsidR="005919CE" w:rsidRPr="009E5EBE">
        <w:rPr>
          <w:i/>
          <w:szCs w:val="22"/>
        </w:rPr>
        <w:t xml:space="preserve"> </w:t>
      </w:r>
      <w:r w:rsidR="00B1039F" w:rsidRPr="009E5EBE">
        <w:rPr>
          <w:i/>
          <w:szCs w:val="22"/>
        </w:rPr>
        <w:t>–</w:t>
      </w:r>
      <w:r w:rsidR="005919CE" w:rsidRPr="009E5EBE">
        <w:rPr>
          <w:i/>
          <w:szCs w:val="22"/>
        </w:rPr>
        <w:t xml:space="preserve"> Sentiero "Superiore</w:t>
      </w:r>
      <w:r w:rsidRPr="009E5EBE">
        <w:rPr>
          <w:i/>
          <w:szCs w:val="22"/>
        </w:rPr>
        <w:t>" panoramico</w:t>
      </w:r>
      <w:r w:rsidR="00B1039F" w:rsidRPr="009E5EBE">
        <w:rPr>
          <w:i/>
          <w:szCs w:val="22"/>
        </w:rPr>
        <w:t>-</w:t>
      </w:r>
      <w:r w:rsidRPr="009E5EBE">
        <w:rPr>
          <w:i/>
          <w:szCs w:val="22"/>
        </w:rPr>
        <w:t>Torre di vedetta; Borgo di Nocelle (m. 420) - Positano (mare)</w:t>
      </w:r>
    </w:p>
    <w:p w:rsidR="00AF5713" w:rsidRPr="009E5EBE" w:rsidRDefault="00AF5713" w:rsidP="009E5EBE">
      <w:pPr>
        <w:jc w:val="both"/>
        <w:rPr>
          <w:szCs w:val="22"/>
        </w:rPr>
      </w:pPr>
      <w:r w:rsidRPr="009E5EBE">
        <w:rPr>
          <w:b/>
          <w:szCs w:val="22"/>
        </w:rPr>
        <w:t xml:space="preserve">Tempo di Percorrenza : </w:t>
      </w:r>
      <w:r w:rsidRPr="009E5EBE">
        <w:rPr>
          <w:szCs w:val="22"/>
        </w:rPr>
        <w:t xml:space="preserve"> h  2,30  -  </w:t>
      </w:r>
      <w:r w:rsidRPr="009E5EBE">
        <w:rPr>
          <w:b/>
          <w:szCs w:val="22"/>
        </w:rPr>
        <w:t xml:space="preserve">Difficoltà dell'itinerario : </w:t>
      </w:r>
      <w:r w:rsidRPr="009E5EBE">
        <w:rPr>
          <w:szCs w:val="22"/>
        </w:rPr>
        <w:t xml:space="preserve">EF  -  </w:t>
      </w:r>
      <w:r w:rsidRPr="009E5EBE">
        <w:rPr>
          <w:b/>
          <w:szCs w:val="22"/>
        </w:rPr>
        <w:t>Dislivello salita :</w:t>
      </w:r>
      <w:r w:rsidRPr="009E5EBE">
        <w:rPr>
          <w:szCs w:val="22"/>
        </w:rPr>
        <w:t xml:space="preserve"> m. 80</w:t>
      </w:r>
      <w:r w:rsidR="009E5EBE">
        <w:rPr>
          <w:szCs w:val="22"/>
        </w:rPr>
        <w:t xml:space="preserve"> </w:t>
      </w:r>
      <w:proofErr w:type="spellStart"/>
      <w:r w:rsidRPr="009E5EBE">
        <w:rPr>
          <w:b/>
          <w:szCs w:val="22"/>
        </w:rPr>
        <w:t>Disl</w:t>
      </w:r>
      <w:proofErr w:type="spellEnd"/>
      <w:r w:rsidRPr="009E5EBE">
        <w:rPr>
          <w:b/>
          <w:szCs w:val="22"/>
        </w:rPr>
        <w:t>. discesa :</w:t>
      </w:r>
      <w:r w:rsidRPr="009E5EBE">
        <w:rPr>
          <w:szCs w:val="22"/>
        </w:rPr>
        <w:t xml:space="preserve"> m. 218 (senza scalinata)/ m- 638 (con </w:t>
      </w:r>
      <w:proofErr w:type="spellStart"/>
      <w:r w:rsidRPr="009E5EBE">
        <w:rPr>
          <w:szCs w:val="22"/>
        </w:rPr>
        <w:t>scal</w:t>
      </w:r>
      <w:proofErr w:type="spellEnd"/>
      <w:r w:rsidRPr="009E5EBE">
        <w:rPr>
          <w:szCs w:val="22"/>
        </w:rPr>
        <w:t xml:space="preserve">.) </w:t>
      </w:r>
      <w:r w:rsidRPr="009E5EBE">
        <w:rPr>
          <w:b/>
          <w:szCs w:val="22"/>
        </w:rPr>
        <w:t>Punti d'Acqua</w:t>
      </w:r>
      <w:r w:rsidRPr="009E5EBE">
        <w:rPr>
          <w:szCs w:val="22"/>
        </w:rPr>
        <w:t xml:space="preserve">: 2  - </w:t>
      </w:r>
      <w:r w:rsidRPr="009E5EBE">
        <w:rPr>
          <w:b/>
          <w:szCs w:val="22"/>
        </w:rPr>
        <w:t>Km Lineari:</w:t>
      </w:r>
      <w:r w:rsidRPr="009E5EBE">
        <w:rPr>
          <w:szCs w:val="22"/>
        </w:rPr>
        <w:t xml:space="preserve"> </w:t>
      </w:r>
      <w:r w:rsidR="00B1039F" w:rsidRPr="009E5EBE">
        <w:rPr>
          <w:szCs w:val="22"/>
        </w:rPr>
        <w:t>Km 5.00 (fino a Nocelle) km 9.00 (fino alla spiaggia di Positano).</w:t>
      </w:r>
    </w:p>
    <w:p w:rsidR="00B1039F" w:rsidRPr="009E5EBE" w:rsidRDefault="00B1039F" w:rsidP="009E5EBE">
      <w:pPr>
        <w:rPr>
          <w:szCs w:val="22"/>
        </w:rPr>
      </w:pPr>
      <w:r w:rsidRPr="009E5EBE">
        <w:rPr>
          <w:szCs w:val="22"/>
          <w:u w:val="single"/>
        </w:rPr>
        <w:t>NOTA</w:t>
      </w:r>
      <w:r w:rsidRPr="009E5EBE">
        <w:rPr>
          <w:szCs w:val="22"/>
        </w:rPr>
        <w:t>: da Nocelle possibilità di raggiungere Positano Centro con Circolari del Servizio Pubblico</w:t>
      </w:r>
    </w:p>
    <w:p w:rsidR="00AF5713" w:rsidRPr="009E5EBE" w:rsidRDefault="00AF5713" w:rsidP="00AF5713">
      <w:pPr>
        <w:rPr>
          <w:szCs w:val="22"/>
        </w:rPr>
      </w:pPr>
    </w:p>
    <w:p w:rsidR="00AF5713" w:rsidRPr="009E5EBE" w:rsidRDefault="00AF5713" w:rsidP="00AF5713">
      <w:pPr>
        <w:jc w:val="both"/>
        <w:rPr>
          <w:i/>
          <w:szCs w:val="22"/>
          <w:u w:val="single"/>
        </w:rPr>
      </w:pPr>
      <w:r w:rsidRPr="009E5EBE">
        <w:rPr>
          <w:i/>
          <w:szCs w:val="22"/>
          <w:u w:val="single"/>
        </w:rPr>
        <w:t>Legenda Scala Difficoltà Libertas Montagna:</w:t>
      </w:r>
    </w:p>
    <w:p w:rsidR="00AF5713" w:rsidRPr="009E5EBE" w:rsidRDefault="00AF5713" w:rsidP="00AF5713">
      <w:pPr>
        <w:jc w:val="both"/>
        <w:rPr>
          <w:szCs w:val="22"/>
        </w:rPr>
      </w:pPr>
      <w:r w:rsidRPr="009E5EBE">
        <w:rPr>
          <w:b/>
          <w:szCs w:val="22"/>
        </w:rPr>
        <w:t>EF</w:t>
      </w:r>
      <w:r w:rsidRPr="009E5EBE">
        <w:rPr>
          <w:szCs w:val="22"/>
        </w:rPr>
        <w:t xml:space="preserve"> : Escursione Facile</w:t>
      </w:r>
      <w:r w:rsidR="009E5EBE">
        <w:rPr>
          <w:szCs w:val="22"/>
        </w:rPr>
        <w:t xml:space="preserve">    </w:t>
      </w:r>
      <w:r w:rsidRPr="009E5EBE">
        <w:rPr>
          <w:b/>
          <w:szCs w:val="22"/>
        </w:rPr>
        <w:t>EFI</w:t>
      </w:r>
      <w:r w:rsidRPr="009E5EBE">
        <w:rPr>
          <w:szCs w:val="22"/>
        </w:rPr>
        <w:t>: Escursione Facile ma Impegnativa Fisicamente</w:t>
      </w:r>
    </w:p>
    <w:p w:rsidR="00B47BBD" w:rsidRPr="009E5EBE" w:rsidRDefault="00B47BBD" w:rsidP="00941AC8">
      <w:pPr>
        <w:jc w:val="both"/>
        <w:rPr>
          <w:rFonts w:ascii="Verdana" w:hAnsi="Verdana"/>
          <w:szCs w:val="22"/>
        </w:rPr>
      </w:pPr>
    </w:p>
    <w:p w:rsidR="0044466F" w:rsidRPr="00AF5713" w:rsidRDefault="0044466F" w:rsidP="00AF5713">
      <w:pPr>
        <w:pStyle w:val="NormaleWeb"/>
        <w:jc w:val="center"/>
        <w:rPr>
          <w:color w:val="663300"/>
        </w:rPr>
      </w:pPr>
    </w:p>
    <w:sectPr w:rsidR="0044466F" w:rsidRPr="00AF5713" w:rsidSect="00941AC8">
      <w:pgSz w:w="11906" w:h="16838"/>
      <w:pgMar w:top="284" w:right="737" w:bottom="284" w:left="7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4E15"/>
    <w:multiLevelType w:val="singleLevel"/>
    <w:tmpl w:val="EC622F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D213BE"/>
    <w:rsid w:val="00045BEB"/>
    <w:rsid w:val="000744DC"/>
    <w:rsid w:val="000940D1"/>
    <w:rsid w:val="000A0C6F"/>
    <w:rsid w:val="00100342"/>
    <w:rsid w:val="00103D30"/>
    <w:rsid w:val="001B224C"/>
    <w:rsid w:val="001E077A"/>
    <w:rsid w:val="001F0ECA"/>
    <w:rsid w:val="00280395"/>
    <w:rsid w:val="002A2A74"/>
    <w:rsid w:val="002B1FCD"/>
    <w:rsid w:val="002C23CA"/>
    <w:rsid w:val="00301E4B"/>
    <w:rsid w:val="003328C9"/>
    <w:rsid w:val="00344CEA"/>
    <w:rsid w:val="00391677"/>
    <w:rsid w:val="003F1765"/>
    <w:rsid w:val="004049E1"/>
    <w:rsid w:val="0044466F"/>
    <w:rsid w:val="00457E43"/>
    <w:rsid w:val="004A06DC"/>
    <w:rsid w:val="004F49AE"/>
    <w:rsid w:val="0050552F"/>
    <w:rsid w:val="00513F65"/>
    <w:rsid w:val="00521360"/>
    <w:rsid w:val="005413F6"/>
    <w:rsid w:val="005919CE"/>
    <w:rsid w:val="005A6CD9"/>
    <w:rsid w:val="005E12B7"/>
    <w:rsid w:val="005F5C75"/>
    <w:rsid w:val="006229A9"/>
    <w:rsid w:val="00677575"/>
    <w:rsid w:val="006842C8"/>
    <w:rsid w:val="00697D27"/>
    <w:rsid w:val="006F266A"/>
    <w:rsid w:val="006F3F3C"/>
    <w:rsid w:val="00706065"/>
    <w:rsid w:val="00722ACB"/>
    <w:rsid w:val="00730F07"/>
    <w:rsid w:val="00760E41"/>
    <w:rsid w:val="00791B52"/>
    <w:rsid w:val="00796248"/>
    <w:rsid w:val="007D53DB"/>
    <w:rsid w:val="008C7F8A"/>
    <w:rsid w:val="009025D3"/>
    <w:rsid w:val="00941AC8"/>
    <w:rsid w:val="00980733"/>
    <w:rsid w:val="009C09E5"/>
    <w:rsid w:val="009E42F4"/>
    <w:rsid w:val="009E5EBE"/>
    <w:rsid w:val="00AF5713"/>
    <w:rsid w:val="00B1039F"/>
    <w:rsid w:val="00B47BBD"/>
    <w:rsid w:val="00B54806"/>
    <w:rsid w:val="00B55524"/>
    <w:rsid w:val="00C108C5"/>
    <w:rsid w:val="00C36AB8"/>
    <w:rsid w:val="00C53D4E"/>
    <w:rsid w:val="00CD677F"/>
    <w:rsid w:val="00CF5EAE"/>
    <w:rsid w:val="00D1206C"/>
    <w:rsid w:val="00D213BE"/>
    <w:rsid w:val="00D26112"/>
    <w:rsid w:val="00D6170A"/>
    <w:rsid w:val="00DA6738"/>
    <w:rsid w:val="00DF57FC"/>
    <w:rsid w:val="00E0651B"/>
    <w:rsid w:val="00E14534"/>
    <w:rsid w:val="00EA687B"/>
    <w:rsid w:val="00EF2647"/>
    <w:rsid w:val="00F11E00"/>
    <w:rsid w:val="00F17950"/>
    <w:rsid w:val="00F35F7B"/>
    <w:rsid w:val="00F62D0D"/>
    <w:rsid w:val="00F85BBD"/>
    <w:rsid w:val="00F865E1"/>
    <w:rsid w:val="00FC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cf0">
    <w:name w:val="cf0"/>
    <w:rsid w:val="004A06DC"/>
  </w:style>
  <w:style w:type="paragraph" w:styleId="NormaleWeb">
    <w:name w:val="Normal (Web)"/>
    <w:basedOn w:val="Normale"/>
    <w:uiPriority w:val="99"/>
    <w:unhideWhenUsed/>
    <w:rsid w:val="00B47BBD"/>
    <w:pPr>
      <w:spacing w:after="100" w:afterAutospacing="1"/>
    </w:pPr>
    <w:rPr>
      <w:rFonts w:ascii="Verdana" w:hAnsi="Verdana"/>
      <w:sz w:val="18"/>
      <w:szCs w:val="18"/>
    </w:rPr>
  </w:style>
  <w:style w:type="paragraph" w:styleId="Testofumetto">
    <w:name w:val="Balloon Text"/>
    <w:basedOn w:val="Normale"/>
    <w:link w:val="TestofumettoCarattere"/>
    <w:rsid w:val="00D617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61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CLUB ALPINO ITALIANO</vt:lpstr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ALPINO ITALIANO</dc:title>
  <dc:creator>Ing. Giancarlo Lancia</dc:creator>
  <cp:lastModifiedBy>Claudio</cp:lastModifiedBy>
  <cp:revision>3</cp:revision>
  <cp:lastPrinted>2006-04-07T17:50:00Z</cp:lastPrinted>
  <dcterms:created xsi:type="dcterms:W3CDTF">2014-05-19T12:31:00Z</dcterms:created>
  <dcterms:modified xsi:type="dcterms:W3CDTF">2014-05-19T13:09:00Z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-1326454040</vt:i4>
  </property>
</Properties>
</file>